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好好一起有限公司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192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c9356a43632d438e"/>
                          <a:stretch>
                            <a:fillRect/>
                          </a:stretch>
                        </pic:blipFill>
                        <pic:spPr>
                          <a:xfrm>
                            <a:off x="0" y="0"/>
                            <a:ext cx="1428750" cy="14192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2020-10-13</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周心怡</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0925551962</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agoood302@gmail.com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0925551962</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83050477</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臺北市八德路二段439號10樓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在世界不斷進步、經濟持續發展的背後，環境及社會問題亦同步增加</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故，除了原有的社福單位(非營利單位)外，在近十年「社會企業」在台灣亦開始發展起來</w:t>
            </w:r>
            <w:r>
              <w:rPr>
                <w:rFonts w:eastAsia="標楷體" w:hint="eastAsia"/>
                <w:color w:val="808080" w:themeColor="background1" w:themeShade="80"/>
                <w:szCs w:val="20"/>
              </w:rPr>
              <w:br/>
            </w:r>
            <w:r>
              <w:rPr>
                <w:rFonts w:eastAsia="標楷體" w:hint="eastAsia"/>
                <w:color w:val="808080" w:themeColor="background1" w:themeShade="80"/>
                <w:szCs w:val="20"/>
              </w:rPr>
              <w:t>而企業與大眾也漸漸的在追求擴張營運規模及更好的生活品質的同時，亦期待能有更大的社會影響力及讓世界更好的可能性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然而，無論是社福單位或社會企業，在「與大眾溝通」、「品牌建立推廣」、「商品禮品化」，仍與市場接受有段距離</w:t>
            </w:r>
            <w:r>
              <w:rPr>
                <w:rFonts w:eastAsia="標楷體" w:hint="eastAsia"/>
                <w:color w:val="808080" w:themeColor="background1" w:themeShade="80"/>
                <w:szCs w:val="20"/>
              </w:rPr>
              <w:br/>
            </w:r>
            <w:r>
              <w:rPr>
                <w:rFonts w:eastAsia="標楷體" w:hint="eastAsia"/>
                <w:color w:val="808080" w:themeColor="background1" w:themeShade="80"/>
                <w:szCs w:val="20"/>
              </w:rPr>
              <w:t>而企業及大眾，在面對自我的需求時，尚還無法聯想到，有哪些合適的社福單位或社會企業可以合作，或應該與這些單位如何更好的合作，創造出雙方最大的影響力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「好好過」提供對「社會企業」好，也對「企業及大眾」好的完整商務服務</w:t>
            </w:r>
            <w:r>
              <w:rPr>
                <w:rFonts w:eastAsia="標楷體" w:hint="eastAsia"/>
                <w:color w:val="808080" w:themeColor="background1" w:themeShade="80"/>
                <w:szCs w:val="20"/>
              </w:rPr>
              <w:br/>
            </w:r>
            <w:r>
              <w:rPr>
                <w:rFonts w:eastAsia="標楷體" w:hint="eastAsia"/>
                <w:color w:val="808080" w:themeColor="background1" w:themeShade="80"/>
                <w:szCs w:val="20"/>
              </w:rPr>
              <w:t>將企業、大眾需求，透過企劃、行銷、設計、轉化，結合社企產品，串連成一套完整的商務服務，讓社福單位或社會企業只需專心的思考如何生產更好的商品(或解決社會問題)，讓企業或大眾只需確定有多少經費，節省雙方在合作過程中的磨合，也讓雙方的合作內容最大化</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串聯社會創新組織：</w:t>
            </w:r>
            <w:r>
              <w:rPr>
                <w:rFonts w:eastAsia="標楷體" w:hint="eastAsia"/>
                <w:color w:val="808080" w:themeColor="background1" w:themeShade="80"/>
                <w:szCs w:val="20"/>
              </w:rPr>
              <w:br/>
            </w:r>
            <w:r>
              <w:rPr>
                <w:rFonts w:eastAsia="標楷體" w:hint="eastAsia"/>
                <w:color w:val="808080" w:themeColor="background1" w:themeShade="80"/>
                <w:szCs w:val="20"/>
              </w:rPr>
              <w:t>共同舉辦社會創新展覽；提供市場消費者更親民的接觸模式，擴大社會創新影響力。</w:t>
            </w:r>
            <w:r>
              <w:rPr>
                <w:rFonts w:eastAsia="標楷體" w:hint="eastAsia"/>
                <w:color w:val="808080" w:themeColor="background1" w:themeShade="80"/>
                <w:szCs w:val="20"/>
              </w:rPr>
              <w:br/>
            </w:r>
            <w:r>
              <w:rPr>
                <w:rFonts w:eastAsia="標楷體" w:hint="eastAsia"/>
                <w:color w:val="808080" w:themeColor="background1" w:themeShade="80"/>
                <w:szCs w:val="20"/>
              </w:rPr>
              <w:t>彙整外部資源：</w:t>
            </w:r>
            <w:r>
              <w:rPr>
                <w:rFonts w:eastAsia="標楷體" w:hint="eastAsia"/>
                <w:color w:val="808080" w:themeColor="background1" w:themeShade="80"/>
                <w:szCs w:val="20"/>
              </w:rPr>
              <w:br/>
            </w:r>
            <w:r>
              <w:rPr>
                <w:rFonts w:eastAsia="標楷體" w:hint="eastAsia"/>
                <w:color w:val="808080" w:themeColor="background1" w:themeShade="80"/>
                <w:szCs w:val="20"/>
              </w:rPr>
              <w:t>針對友好企業推廣社會創新服務，並客製化提供服務；增加B2B企業連結。</w:t>
            </w:r>
            <w:r>
              <w:rPr>
                <w:rFonts w:eastAsia="標楷體" w:hint="eastAsia"/>
                <w:color w:val="808080" w:themeColor="background1" w:themeShade="80"/>
                <w:szCs w:val="20"/>
              </w:rPr>
              <w:br/>
            </w:r>
            <w:r>
              <w:rPr>
                <w:rFonts w:eastAsia="標楷體" w:hint="eastAsia"/>
                <w:color w:val="808080" w:themeColor="background1" w:themeShade="80"/>
                <w:szCs w:val="20"/>
              </w:rPr>
              <w:t>行銷推廣&amp;帶動銷售：</w:t>
            </w:r>
            <w:r>
              <w:rPr>
                <w:rFonts w:eastAsia="標楷體" w:hint="eastAsia"/>
                <w:color w:val="808080" w:themeColor="background1" w:themeShade="80"/>
                <w:szCs w:val="20"/>
              </w:rPr>
              <w:br/>
            </w:r>
            <w:r>
              <w:rPr>
                <w:rFonts w:eastAsia="標楷體" w:hint="eastAsia"/>
                <w:color w:val="808080" w:themeColor="background1" w:themeShade="80"/>
                <w:szCs w:val="20"/>
              </w:rPr>
              <w:t>透過數位行銷方式推廣社會創新商品</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年度成果</w:t>
            </w:r>
            <w:r>
              <w:rPr>
                <w:rFonts w:eastAsia="標楷體" w:hint="eastAsia"/>
                <w:color w:val="808080" w:themeColor="background1" w:themeShade="80"/>
                <w:szCs w:val="20"/>
              </w:rPr>
              <w:br/>
            </w:r>
            <w:r>
              <w:rPr>
                <w:rFonts w:eastAsia="標楷體" w:hint="eastAsia"/>
                <w:color w:val="808080" w:themeColor="background1" w:themeShade="80"/>
                <w:szCs w:val="20"/>
              </w:rPr>
              <w:t>2023.12  協助雲林巧新科技與雲林縣政府合辦123國際身障日</w:t>
            </w:r>
            <w:r>
              <w:rPr>
                <w:rFonts w:eastAsia="標楷體" w:hint="eastAsia"/>
                <w:color w:val="808080" w:themeColor="background1" w:themeShade="80"/>
                <w:szCs w:val="20"/>
              </w:rPr>
              <w:br/>
            </w:r>
            <w:r>
              <w:rPr>
                <w:rFonts w:eastAsia="標楷體" w:hint="eastAsia"/>
                <w:color w:val="808080" w:themeColor="background1" w:themeShade="80"/>
                <w:szCs w:val="20"/>
              </w:rPr>
              <w:t>2023.11  協助製作陽明交大IAPS10週年禮贈品</w:t>
            </w:r>
            <w:r>
              <w:rPr>
                <w:rFonts w:eastAsia="標楷體" w:hint="eastAsia"/>
                <w:color w:val="808080" w:themeColor="background1" w:themeShade="80"/>
                <w:szCs w:val="20"/>
              </w:rPr>
              <w:br/>
            </w:r>
            <w:r>
              <w:rPr>
                <w:rFonts w:eastAsia="標楷體" w:hint="eastAsia"/>
                <w:color w:val="808080" w:themeColor="background1" w:themeShade="80"/>
                <w:szCs w:val="20"/>
              </w:rPr>
              <w:t>2023.05  協助製作台大管院75週年慶禮贈品</w:t>
            </w:r>
            <w:r>
              <w:rPr>
                <w:rFonts w:eastAsia="標楷體" w:hint="eastAsia"/>
                <w:color w:val="808080" w:themeColor="background1" w:themeShade="80"/>
                <w:szCs w:val="20"/>
              </w:rPr>
              <w:br/>
            </w:r>
            <w:r>
              <w:rPr>
                <w:rFonts w:eastAsia="標楷體" w:hint="eastAsia"/>
                <w:color w:val="808080" w:themeColor="background1" w:themeShade="80"/>
                <w:szCs w:val="20"/>
              </w:rPr>
              <w:t>2023.03  協助唐氏症基金會於明倫工坊舉辦「一輩子的事」記者會</w:t>
            </w:r>
            <w:r>
              <w:rPr>
                <w:rFonts w:eastAsia="標楷體" w:hint="eastAsia"/>
                <w:color w:val="808080" w:themeColor="background1" w:themeShade="80"/>
                <w:szCs w:val="20"/>
              </w:rPr>
              <w:br/>
            </w:r>
            <w:r>
              <w:rPr>
                <w:rFonts w:eastAsia="標楷體" w:hint="eastAsia"/>
                <w:color w:val="808080" w:themeColor="background1" w:themeShade="80"/>
                <w:szCs w:val="20"/>
              </w:rPr>
              <w:t>2022.11  與Acer合作，參與亞洲手創展</w:t>
            </w:r>
            <w:r>
              <w:rPr>
                <w:rFonts w:eastAsia="標楷體" w:hint="eastAsia"/>
                <w:color w:val="808080" w:themeColor="background1" w:themeShade="80"/>
                <w:szCs w:val="20"/>
              </w:rPr>
              <w:br/>
            </w:r>
            <w:r>
              <w:rPr>
                <w:rFonts w:eastAsia="標楷體" w:hint="eastAsia"/>
                <w:color w:val="808080" w:themeColor="background1" w:themeShade="80"/>
                <w:szCs w:val="20"/>
              </w:rPr>
              <w:t>2022.09  協助唐氏症基金會開發馬祖據點文創商品</w:t>
            </w:r>
            <w:r>
              <w:rPr>
                <w:rFonts w:eastAsia="標楷體" w:hint="eastAsia"/>
                <w:color w:val="808080" w:themeColor="background1" w:themeShade="80"/>
                <w:szCs w:val="20"/>
              </w:rPr>
              <w:br/>
            </w:r>
            <w:r>
              <w:rPr>
                <w:rFonts w:eastAsia="標楷體" w:hint="eastAsia"/>
                <w:color w:val="808080" w:themeColor="background1" w:themeShade="80"/>
                <w:szCs w:val="20"/>
              </w:rPr>
              <w:t>2022.08  協助信義房屋規畫「亞太永續博覽會] 展覽內容及施作</w:t>
            </w:r>
            <w:r>
              <w:rPr>
                <w:rFonts w:eastAsia="標楷體" w:hint="eastAsia"/>
                <w:color w:val="808080" w:themeColor="background1" w:themeShade="80"/>
                <w:szCs w:val="20"/>
              </w:rPr>
              <w:br/>
            </w:r>
            <w:r>
              <w:rPr>
                <w:rFonts w:eastAsia="標楷體" w:hint="eastAsia"/>
                <w:color w:val="808080" w:themeColor="background1" w:themeShade="80"/>
                <w:szCs w:val="20"/>
              </w:rPr>
              <w:t>2022.06  協助友達光電於企業大樓開立「永續門市」，引進眾多BP社企商品</w:t>
            </w:r>
            <w:r>
              <w:rPr>
                <w:rFonts w:eastAsia="標楷體" w:hint="eastAsia"/>
                <w:color w:val="808080" w:themeColor="background1" w:themeShade="80"/>
                <w:szCs w:val="20"/>
              </w:rPr>
              <w:br/>
            </w:r>
            <w:r>
              <w:rPr>
                <w:rFonts w:eastAsia="標楷體" w:hint="eastAsia"/>
                <w:color w:val="808080" w:themeColor="background1" w:themeShade="80"/>
                <w:szCs w:val="20"/>
              </w:rPr>
              <w:t>2022.03  協助唐氏症基金會於明倫工坊舉辦「嘿!小唐我在這2.0」記者會</w:t>
            </w:r>
            <w:r>
              <w:rPr>
                <w:rFonts w:eastAsia="標楷體" w:hint="eastAsia"/>
                <w:color w:val="808080" w:themeColor="background1" w:themeShade="80"/>
                <w:szCs w:val="20"/>
              </w:rPr>
              <w:br/>
            </w:r>
            <w:r>
              <w:rPr>
                <w:rFonts w:eastAsia="標楷體" w:hint="eastAsia"/>
                <w:color w:val="808080" w:themeColor="background1" w:themeShade="80"/>
                <w:szCs w:val="20"/>
              </w:rPr>
              <w:t>2021.12  協助度小月連結社會議題(弱勢就業)，開發春節禮盒，成功銷售予企業，成為企業尾牙禮贈品</w:t>
            </w:r>
            <w:r>
              <w:rPr>
                <w:rFonts w:eastAsia="標楷體" w:hint="eastAsia"/>
                <w:color w:val="808080" w:themeColor="background1" w:themeShade="80"/>
                <w:szCs w:val="20"/>
              </w:rPr>
              <w:br/>
            </w:r>
            <w:r>
              <w:rPr>
                <w:rFonts w:eastAsia="標楷體" w:hint="eastAsia"/>
                <w:color w:val="808080" w:themeColor="background1" w:themeShade="80"/>
                <w:szCs w:val="20"/>
              </w:rPr>
              <w:t>2021.12  協助唐氏症基金會開發「虎氣到」動態春節禮盒</w:t>
            </w:r>
            <w:r>
              <w:rPr>
                <w:rFonts w:eastAsia="標楷體" w:hint="eastAsia"/>
                <w:color w:val="808080" w:themeColor="background1" w:themeShade="80"/>
                <w:szCs w:val="20"/>
              </w:rPr>
              <w:br/>
            </w:r>
            <w:r>
              <w:rPr>
                <w:rFonts w:eastAsia="標楷體" w:hint="eastAsia"/>
                <w:color w:val="808080" w:themeColor="background1" w:themeShade="80"/>
                <w:szCs w:val="20"/>
              </w:rPr>
              <w:t>2021.09  協助唐氏症基金會結合時事，開發金牌皂中秋禮盒</w:t>
            </w:r>
            <w:r>
              <w:rPr>
                <w:rFonts w:eastAsia="標楷體" w:hint="eastAsia"/>
                <w:color w:val="808080" w:themeColor="background1" w:themeShade="80"/>
                <w:szCs w:val="20"/>
              </w:rPr>
              <w:br/>
            </w:r>
            <w:r>
              <w:rPr>
                <w:rFonts w:eastAsia="標楷體" w:hint="eastAsia"/>
                <w:color w:val="808080" w:themeColor="background1" w:themeShade="80"/>
                <w:szCs w:val="20"/>
              </w:rPr>
              <w:t>2021.03  協助唐氏症基金會於西門紅樓舉辦「嘿!小唐我在這」大眾展</w:t>
            </w:r>
            <w:r>
              <w:rPr>
                <w:rFonts w:eastAsia="標楷體" w:hint="eastAsia"/>
                <w:color w:val="808080" w:themeColor="background1" w:themeShade="80"/>
                <w:szCs w:val="20"/>
              </w:rPr>
              <w:br/>
            </w:r>
            <w:r>
              <w:rPr>
                <w:rFonts w:eastAsia="標楷體" w:hint="eastAsia"/>
                <w:color w:val="808080" w:themeColor="background1" w:themeShade="80"/>
                <w:szCs w:val="20"/>
              </w:rPr>
              <w:t>2020.11  集結20多家社會企業與亞洲手創展結合，於松山文創園區舉辦「好好過生活節」</w:t>
            </w:r>
            <w:r>
              <w:rPr>
                <w:rFonts w:eastAsia="標楷體" w:hint="eastAsia"/>
                <w:color w:val="808080" w:themeColor="background1" w:themeShade="80"/>
                <w:szCs w:val="20"/>
              </w:rPr>
              <w:br/>
            </w:r>
            <w:r>
              <w:rPr>
                <w:rFonts w:eastAsia="標楷體" w:hint="eastAsia"/>
                <w:color w:val="808080" w:themeColor="background1" w:themeShade="80"/>
                <w:szCs w:val="20"/>
              </w:rPr>
              <w:t>2020.08  在正式成立前，與核心團隊成員，舉辦了「SDGs環島大爆走」，除實地拜訪各社企外，同步操作行銷活動，增加各社企曝光機會</w:t>
            </w:r>
            <w:r>
              <w:rPr>
                <w:rFonts w:eastAsia="標楷體" w:hint="eastAsia"/>
                <w:color w:val="808080" w:themeColor="background1" w:themeShade="80"/>
                <w:szCs w:val="20"/>
              </w:rPr>
              <w:br/>
            </w:r>
            <w:r>
              <w:rPr>
                <w:rFonts w:eastAsia="標楷體" w:hint="eastAsia"/>
                <w:color w:val="808080" w:themeColor="background1" w:themeShade="80"/>
                <w:szCs w:val="20"/>
              </w:rPr>
              <w:t>2020.05  在正式成立前，邀請唐鳳政委一同參與，執行「唐鳳的新生活」行銷，在疫情期間，協助各社企推廣行銷商品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好好過核心團隊成員，亦一同參與執行</w:t>
            </w:r>
            <w:r>
              <w:rPr>
                <w:rFonts w:eastAsia="標楷體" w:hint="eastAsia"/>
                <w:color w:val="808080" w:themeColor="background1" w:themeShade="80"/>
                <w:szCs w:val="20"/>
              </w:rPr>
              <w:br/>
            </w:r>
            <w:r>
              <w:rPr>
                <w:rFonts w:eastAsia="標楷體" w:hint="eastAsia"/>
                <w:color w:val="808080" w:themeColor="background1" w:themeShade="80"/>
                <w:szCs w:val="20"/>
              </w:rPr>
              <w:t>2020年  國泰「阿雜翻轉包」禮贈品企劃</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2023.12    連結社會企業組合「社企禮品」銷售給企業，當年度累計約10,000份</w:t>
            </w:r>
            <w:r>
              <w:rPr>
                <w:rFonts w:eastAsia="標楷體" w:hint="eastAsia"/>
                <w:color w:val="808080" w:themeColor="background1" w:themeShade="80"/>
                <w:szCs w:val="20"/>
              </w:rPr>
              <w:br/>
            </w:r>
            <w:r>
              <w:rPr>
                <w:rFonts w:eastAsia="標楷體" w:hint="eastAsia"/>
                <w:color w:val="808080" w:themeColor="background1" w:themeShade="80"/>
                <w:szCs w:val="20"/>
              </w:rPr>
              <w:t>2023.12    雲林國際身障日活動  巧新科技 參與同仁約2,000+</w:t>
            </w:r>
            <w:r>
              <w:rPr>
                <w:rFonts w:eastAsia="標楷體" w:hint="eastAsia"/>
                <w:color w:val="808080" w:themeColor="background1" w:themeShade="80"/>
                <w:szCs w:val="20"/>
              </w:rPr>
              <w:br/>
            </w:r>
            <w:r>
              <w:rPr>
                <w:rFonts w:eastAsia="標楷體" w:hint="eastAsia"/>
                <w:color w:val="808080" w:themeColor="background1" w:themeShade="80"/>
                <w:szCs w:val="20"/>
              </w:rPr>
              <w:t>2023.12    於友達光電「永續門市」 引進社企廠商16+ 商品數200+</w:t>
            </w:r>
            <w:r>
              <w:rPr>
                <w:rFonts w:eastAsia="標楷體" w:hint="eastAsia"/>
                <w:color w:val="808080" w:themeColor="background1" w:themeShade="80"/>
                <w:szCs w:val="20"/>
              </w:rPr>
              <w:br/>
            </w:r>
            <w:r>
              <w:rPr>
                <w:rFonts w:eastAsia="標楷體" w:hint="eastAsia"/>
                <w:color w:val="808080" w:themeColor="background1" w:themeShade="80"/>
                <w:szCs w:val="20"/>
              </w:rPr>
              <w:t>2022.12    連結社會企業組合「社企禮品」銷售給企業，當年度累計約10,000份</w:t>
            </w:r>
            <w:r>
              <w:rPr>
                <w:rFonts w:eastAsia="標楷體" w:hint="eastAsia"/>
                <w:color w:val="808080" w:themeColor="background1" w:themeShade="80"/>
                <w:szCs w:val="20"/>
              </w:rPr>
              <w:br/>
            </w:r>
            <w:r>
              <w:rPr>
                <w:rFonts w:eastAsia="標楷體" w:hint="eastAsia"/>
                <w:color w:val="808080" w:themeColor="background1" w:themeShade="80"/>
                <w:szCs w:val="20"/>
              </w:rPr>
              <w:t>2022.08  「亞太永續博覽會」信義房屋 參觀人數約20,000+</w:t>
            </w:r>
            <w:r>
              <w:rPr>
                <w:rFonts w:eastAsia="標楷體" w:hint="eastAsia"/>
                <w:color w:val="808080" w:themeColor="background1" w:themeShade="80"/>
                <w:szCs w:val="20"/>
              </w:rPr>
              <w:br/>
            </w:r>
            <w:r>
              <w:rPr>
                <w:rFonts w:eastAsia="標楷體" w:hint="eastAsia"/>
                <w:color w:val="808080" w:themeColor="background1" w:themeShade="80"/>
                <w:szCs w:val="20"/>
              </w:rPr>
              <w:t>2022.06    於友達光電成立「永續門市」 引進社企廠商20+ 商品數400+</w:t>
            </w:r>
            <w:r>
              <w:rPr>
                <w:rFonts w:eastAsia="標楷體" w:hint="eastAsia"/>
                <w:color w:val="808080" w:themeColor="background1" w:themeShade="80"/>
                <w:szCs w:val="20"/>
              </w:rPr>
              <w:br/>
            </w:r>
            <w:r>
              <w:rPr>
                <w:rFonts w:eastAsia="標楷體" w:hint="eastAsia"/>
                <w:color w:val="808080" w:themeColor="background1" w:themeShade="80"/>
                <w:szCs w:val="20"/>
              </w:rPr>
              <w:t>2022.03  「嘿!小唐我在這2.0」記者會  參觀人數預計300人次</w:t>
            </w:r>
            <w:r>
              <w:rPr>
                <w:rFonts w:eastAsia="標楷體" w:hint="eastAsia"/>
                <w:color w:val="808080" w:themeColor="background1" w:themeShade="80"/>
                <w:szCs w:val="20"/>
              </w:rPr>
              <w:br/>
            </w:r>
            <w:r>
              <w:rPr>
                <w:rFonts w:eastAsia="標楷體" w:hint="eastAsia"/>
                <w:color w:val="808080" w:themeColor="background1" w:themeShade="80"/>
                <w:szCs w:val="20"/>
              </w:rPr>
              <w:t>2021.12    連結社會企業組合「社企禮品」銷售給企業，當年度累計約5,000份</w:t>
            </w:r>
            <w:r>
              <w:rPr>
                <w:rFonts w:eastAsia="標楷體" w:hint="eastAsia"/>
                <w:color w:val="808080" w:themeColor="background1" w:themeShade="80"/>
                <w:szCs w:val="20"/>
              </w:rPr>
              <w:br/>
            </w:r>
            <w:r>
              <w:rPr>
                <w:rFonts w:eastAsia="標楷體" w:hint="eastAsia"/>
                <w:color w:val="808080" w:themeColor="background1" w:themeShade="80"/>
                <w:szCs w:val="20"/>
              </w:rPr>
              <w:t>2021.03  「嘿!小唐我在這」大眾展  參觀人數預計200,000人次</w:t>
            </w:r>
            <w:r>
              <w:rPr>
                <w:rFonts w:eastAsia="標楷體" w:hint="eastAsia"/>
                <w:color w:val="808080" w:themeColor="background1" w:themeShade="80"/>
                <w:szCs w:val="20"/>
              </w:rPr>
              <w:br/>
            </w:r>
            <w:r>
              <w:rPr>
                <w:rFonts w:eastAsia="標楷體" w:hint="eastAsia"/>
                <w:color w:val="808080" w:themeColor="background1" w:themeShade="80"/>
                <w:szCs w:val="20"/>
              </w:rPr>
              <w:t>2020.12    連結社會企業組合「社企禮品」銷售給企業，當年度累計約3,000份</w:t>
            </w:r>
            <w:r>
              <w:rPr>
                <w:rFonts w:eastAsia="標楷體" w:hint="eastAsia"/>
                <w:color w:val="808080" w:themeColor="background1" w:themeShade="80"/>
                <w:szCs w:val="20"/>
              </w:rPr>
              <w:br/>
            </w:r>
            <w:r>
              <w:rPr>
                <w:rFonts w:eastAsia="標楷體" w:hint="eastAsia"/>
                <w:color w:val="808080" w:themeColor="background1" w:themeShade="80"/>
                <w:szCs w:val="20"/>
              </w:rPr>
              <w:t>2020.11  「好好過生活節」參觀人數約50,000人次</w:t>
            </w:r>
            <w:r>
              <w:rPr>
                <w:rFonts w:eastAsia="標楷體" w:hint="eastAsia"/>
                <w:color w:val="808080" w:themeColor="background1" w:themeShade="80"/>
                <w:szCs w:val="20"/>
              </w:rPr>
              <w:br/>
            </w:r>
            <w:r>
              <w:rPr>
                <w:rFonts w:eastAsia="標楷體" w:hint="eastAsia"/>
                <w:color w:val="808080" w:themeColor="background1" w:themeShade="80"/>
                <w:szCs w:val="20"/>
              </w:rPr>
              <w:t>2020.08  「SDGs環島大爆走」觸及人次200,000+</w:t>
            </w:r>
            <w:r>
              <w:rPr>
                <w:rFonts w:eastAsia="標楷體" w:hint="eastAsia"/>
                <w:color w:val="808080" w:themeColor="background1" w:themeShade="80"/>
                <w:szCs w:val="20"/>
              </w:rPr>
              <w:br/>
            </w:r>
            <w:r>
              <w:rPr>
                <w:rFonts w:eastAsia="標楷體" w:hint="eastAsia"/>
                <w:color w:val="808080" w:themeColor="background1" w:themeShade="80"/>
                <w:szCs w:val="20"/>
              </w:rPr>
              <w:t>2020.05  「唐鳳的新生活」觸及人次400,000+</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11d23337-a7a6-4824-8721-2d14b9f30d5a.jpeg" Id="Rc9356a43632d438e"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