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蝦覓世界有限公司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9239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491091a4f9441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2016-11-01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柯明賢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05-3426823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shamiworld88@gmail.com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0966597222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55917239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嘉義縣義竹鄉新店村8鄰新店108號附1一樓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自 1973 年起，於義竹鄉新店村從事水產養殖的事業，期間經過沙蝦與草蝦養殖的極盛期，直到育成率偏低，於 1996 年轉為白蝦與虱目魚、草魚等魚類混養的生態平衡養殖。  2011年，原在工研院擔任研發工程師的第二代建立品牌【蝦覓世界】投入生態養殖、分級包裝、銷售一貫化的作業，讓消費者能夠買到新鮮健康的魚蝦。更投資建立符合 HACCP規範的廠房，保證分級包裝過程不會交叉汙染，並執行 I SO22000的認證，生產過程有原料與成品的紀錄，讓消費者有更深一層的保障。2013年通過 「產銷履歷認證」是從「產地」到「餐桌」所有產銷資訊公開、透明及可追溯的一貫化安心保證制度。透過產品資訊的公開透明及可追溯性，保證消費者所購買的農產品是安全，安心，可信賴的。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魚類混養的生態平衡養殖，根據池水顏色、酸鹼值、亞硝酸等等的監測，配合益菌與酵素使用，優化池水環境最適於蝦子的成長，養殖過程不添加任何藥物；養殖池週邊也不噴灑農藥除草，避免農藥漂入養殖池中，自然養出活力健康的魚蝦，通過SGS檢驗無藥物反應，還有產銷履歷驗證，讓消費者買新鮮，吃得安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官網平台、網路電商平台、實體店鋪連鎖通路。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2011年　成立品牌【蝦覓世界】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2012年　榮獲嘉義縣嚴選伴手禮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2013年　通過產銷履歷認證-白蝦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2014年　榮獲北緯23.5度的幸福．嘉義禮好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2015年　加入溯源餐廳食材推廣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2016年　通過 ISO22000食品安全管理國際認證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2016年　通過 HACCP食品安全衛生管理國際認證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2016年　獲選農委會產銷履歷達人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2017年　獲溯源餐廳優良供應商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2017年　2017安全安心農業精品產銷會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2018年　獲溯源餐廳優良供應商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2018年　2018安全安心農業精品產銷會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2018年　2018台北國際食品展臺灣館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2018年　榮獲嘉義嚴選黃金烏魚子第一名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2019年　獲得蘋果日報年菜評比第三名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2019年　2019安全安心農業精品產銷會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2019年　2019台北國際食品展臺灣館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2019年　參與「人間有愛、心手相連」寒冬送暖活動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2019年　榮獲嘉義嚴選黃金烏魚子第三名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2020年　2020台北國際食品展臺灣館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2021年　參與「人間有愛、心手相連」寒冬送暖活動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2021年　建立嘉義縣義竹鄉新店村獎助學金，鼓勵優秀學生、關懷低收入戶與中低收入戶學生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2022年　榮獲第六屆百大青農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2022年　嘉義優鮮軸線精品伴手禮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2022年　參與「人間有愛、心手相連」寒冬送暖活動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2022年　獲溯源餐廳優良供應商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2023年　獲選第八屆農村好物【活凍生鮮白蝦】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2023年　獲選農委會產銷履歷達人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2023年　參與中華開發公益日－愛心展售會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2024年　2024台北國際食品展嘉義館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養殖過程不使用任何抗生素及藥物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採低密度生態平衡養殖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即時水質檢測，使用益菌優化池水環境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養殖池週邊不噴灑農藥除草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加工包裝不使用任何化學添加物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盤商不當剝削 自創平台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加工銷售平台，讓長輩放心讓子孫返鄉從事養殖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√ 提供就業機會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為了不讓中盤商、小盤商等通路商的層層剝削，自創平台。希望讓更多人投入無毒養殖水產，就要確保這些生產者都能得到應有的價格回饋。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打造青年返鄉從事養殖自產自銷的平台，讓家鄉其他祖父或曾祖父級的養殖者放心讓晚輩返鄉承接養殖事業，讓事業永續發展，不僅可以減輕勞力工作，生活上也有人可以照顧，否則長輩們心想要晚輩回鄉，但又擔心經濟收入不穩定而打退堂鼓。另外將工廠做為加工平台，協助想自創品牌的青年農民進行蝦子的分級包裝，讓青農可以專心飼養與行銷，不用煩惱加工包裝的問題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be809c2-c698-4779-b174-49aff2d98046.jpeg" Id="R7491091a4f94418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