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魚仔青有限公司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a6ac697fb8a47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2022-09-01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林曉彤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敬請以Email聯繫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yuziqing2021@gmail.com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0962042365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90033024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250,000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宜蘭縣頭城鎮大里路63號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☑(14)海洋生態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隨著科技的進步，獲取漁業資源更加便利而大量的捕撈海洋資源，無止境的捕撈，不分青紅皂白的，不管大魚還是小魚通通都撈上岸。長久下來，海洋來不及孕育下一代就被撈光，若在這樣繼續下去，資源遲早耗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人類為了便利的生活，製造出許多無法分解的塑膠垃圾，更糟糕的事情是把這些垃圾排放到海洋裡，造成海洋生物的死亡。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魚仔青的成立一直都以永續海洋為目標，提倡吃當季漁獲以及提倡捕撈大魚放生小魚為宗旨而營業著，我們認為在賺錢的同時也應該呼籲不管是漁民或社會大眾，我們最該做的事情是永續我們寶貴的資源。做生意的同時，我們也會定期的拍攝YouTube 影片「魚魚料理小教室」，告訴大家習慣漁業知識，當然我們也有屬於自己的粉專，目的也是為了提倡永續海洋的概念。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魚仔青」是一個在宜蘭頭城-烏石港長大的孩子，看過非常多漁民的辛勞與困擾，想要付出一份心力的故事。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你知道嗎? 漁獲也是會滯銷的喔!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看過了很多的當季漁獲，因為季節的關係，捕撈上岸的數量非常大，導致被停滯在漁港，最後也有被丟掉的可能。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所以我們想要告訴你們，現在的當季魚種有哪些，把最新的資訊通通傳達出去，讓大家一起支持在地的當季漁獲，一起不浪費海洋給予我們的禮物。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為了提倡理念，我們透過傳播媒體的力量來表到目標，魚仔青雖然是傳統產業，但我們也有線上服務，在我們的網站裡，我們不只賣魚也在網站封面呼籲大家要多多珍惜海洋資源。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不只這樣，為了讓理念發揚光大，我們也為沒落的漁村復興，在宜蘭大里老街裡，有一間石頭屋就是魚仔青進駐的所在點，透過此據點，可以辦有關永續海洋的各種知識性活動。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魚仔青目標客群: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主要銷售通路為線上販售，主要販售對象為小家庭、雙薪家庭以及喜歡吃海鮮的人，現代人因工作繁忙要自己煮飯的時間少之又少，基本上以外食為主，但要吃上一餐主餐裡面有魚的餐點，要不就是炸的，不然就是餐點價格非常昂貴；對於喜歡或者需要補充營養的人來說，會因為不知道當季魚種有什麼而索性選擇平常大家會吃的鮭魚、鱈魚、旗魚、鯖魚等，市面上大家頗為熟悉的魚種。不過，我們想讓大家知道當季魚種跟這些大家頗為熟悉的魚種一樣營養，但在價格卻比這些魚種更加的經濟實惠，不只吃得營養更吃得新鮮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推廣管道: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魚仔青有建立臉書、IG粉專，在粉專上隨時更新關於魚種的小知識、冷門知識和舉辦活動之照片和過程以供大家參考及學習，主要希望大家重視海洋永續等議題。以下是粉專網址連結以供參考: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臉書:https://www.facebook.com/profile.php?id=100064034880350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IG:https://www.instagram.com/yuziqing2021/?utm_medium=copy_link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網址總覽:https://linktr.ee/yuziqing?fbclid=IwAR1NIW5X4HDFP9yWE2c4e2CZzPh4kf-j- rWw6tDE_edsBj68Yo-wQOHWCsU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司創立至今，在海洋永續、海洋資源之推廣非常重視，推廣過程中雖然辛苦，但終究在創立後一年左右被發現並接受採訪，每次的採訪魚仔青團隊都非常把握每次的機會，把我們的理念告訴大家，目的是希望大家能跟這我們一起來守護海洋、守護地球，光靠魚仔青的力量是有限的，但若我們的理念能夠發揚光大能夠得到民眾的認可，並且一起動起來來重視我們的環境，對於我們整個生態殘能真正地得到改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2022年SDGs推動成果與實績: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因魚仔青創立於2022年9月1號，公司處於草創初期在成果及績效方面較無顯著成長及效果。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不過我們透過開創youtube頻道，在料理魚類料理的同時傳達我們永續海洋的理念；也在2022年架設了魚仔青官網，官網上也傳達了我們的理念及故事，以下圍觀往網址，請參考:https://yuziqing-fishshop.com/。魚仔青堅持捕大魚，放小魚、不過度包裝、新鮮現撈等理念，在販售魚獲的同時保護海洋資源，達到永續之效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現狀成果及績效: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2023年初，魚仔青接觸到振興漁村的案子，透過本案的曝光與行銷，魚仔青的理念獲得顯著的關注，越來越多人好奇我們到底是誰以及在做什麼?我們也幸運地接收到記者們的訪問，發揚我們的理念並告訴大家我們的價值在哪?近期也舉辦過漁港走讀之活動，讓民眾熟悉魚獲進港過程，以及如何挑選現撈魚貨，順帶給予種永續海洋之觀念。以下是關於走讀活動網址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https://www.facebook.com/photo?fbid=727723306038826&amp;set=pb.100064034880350.-2207520000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團隊簡介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組織圖(團隊介紹)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團隊成果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佐證資料在文件內有詳細說明。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https://www.newsmarket.com.tw/blog/185672/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https://www.youtube.com/watch?v=_UaSebCyaiY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https://news.ltn.com.tw/news/life/breakingnews/4413701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https://ustart.yda.gov.tw/p/406-1000-1828,r18.php?Lang=zh-tw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可持續發展目標14（SDG14）旨在保護我們的海洋和海洋生態系統。實際達成SDG14的效益對地球和人類社會有著深遠的影響，以下是魚仔青正在進行之效益：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漁業的可持續性： 達成SDG14有助於確保漁業資源的可持續管理。這對於全球數十億人依賴於海洋食物來源的社區至關重要。可持續漁業實踐可以確保漁業資源長期存在，並維護漁業社區的經濟穩定性。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魚仔青目前達成之效益: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魚仔青在社群平台上都有持續的在推廣及科普觀念，讓民眾知道永續海洋的重要性，提倡抓大魚，放回小魚等永續概念，確保漁業資源長存，不至於在未來沒有漁業資源可以使用；線下部分，魚仔青進駐在宜蘭大里漁村，透過與漁村的結合以及固定的活動場域，在此據點推廣我們永續的理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積極參與各項活動提升曝光度，在活動中堅持自我理念價值，過程中接受新聞台採訪，讓民眾能透過電視接收我們的理念，並一同為永續海洋做努力。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7b9b2845-5971-4392-924c-10f03ccf7751.jpeg" Id="R7a6ac697fb8a4742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