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台灣藺草學會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857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3fe9746ae4a43b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2009-05-23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人民團體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鄭銀城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037-744252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shoulin2014@gmail.com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0980579049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25316076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苗栗縣苑裡鎮山腳里十四鄰378號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☑(5)性別平權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藺草工藝已有近三百年歷史，曾在日治時期達到頂峰，全球超過60%的草帽由台灣婦女製作。然而，60年代後，隨著社會型態和產業的變化，藺草工藝逐漸沒落。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為了讓具有歷史意義的工藝再出發，「台灣藺草學會」成立了工藝品牌「臺灣手藺」，推動工藝的創新設計和消費者互動體驗。以「手感體驗、延續傳統、創新設計」為核心價值，運用複合材質和設計元素，賦予百年藺編工藝新的生命。此外，學會還整合產、官、學界資源，提升工藝師認證、教學訓練、設計創新、展覽行銷和媒體曝光等方面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癥結點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技藝斷層：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負面衝擊：隨著老一輩工藝師的凋零，技藝傳承面臨挑戰。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惡性循環：年輕一代對傳統技藝缺乏興趣，導致傳承困難。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市場需求減少：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負面衝擊：塑料製品取代傳統藺草製品，市場需求下降。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惡性循環：收入減少限制了創新投入，市場萎縮。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社會支持不足：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負面衝擊：缺乏資金和支持，工藝發展受限。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惡性循環：社會關注度低，進一步削弱工藝的宣傳及資源。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為打破惡性循環，需要整合產、官、學匯聚更多資源投入，支持工藝傳承和創新設計。並提升藺草工藝的認知度，吸引更多年輕人投入，引動社會支持。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手感體驗、延續傳統、創新設計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延續傳統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開辦「藺編手作學堂」培育工藝新血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辦理「藺編工藝師認證」匯集工藝人才，並系統化培訓。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    編撰「藺編日日學」等技法教學書，保存傳統工藝技法。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創新設計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打造「台灣手藺自有品牌」，以工藝師的個人特色為本，做產品的差異化。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導入設計資源，改良藺編工藝品的外觀及功能性。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手感體驗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辦理設計營隊及體驗小旅行，讓消費者從實地接觸中了解品牌所傳達的使命。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全台巡迴辦理工藝講座及分享會，讓工藝推動的故事流傳。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積極參與國際性的交流、展覽活動。行銷工藝走出去，讓更多人了解。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資源整合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設立「藺編工藝資源交流平台」，整合產、官、學界的工藝資源。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    辦理「愛藺工藝獎」至今11屆，提供創作舞台，整合產業鏈資源。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    打造青年返鄉的實習場域，提供職缺及相關培訓課程。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理事長之下有五位專案管理人，個別負責工藝師認證、藺草生態復育、創新設計、品牌經營及行銷規劃等。合作的內外部藺編工藝師十來位，其中多數獲得苗栗縣政府無形資產認證，藺編工藝師主要負責藺草種植、傳統技法傳承、DIY體驗教學、打版、車縫及產品成型等工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獲頒行政院國家永續發展獎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於松山文創園區-藝巷空間設立快閃店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集結全國55個工藝單位於山腳辦理「產地直達」農村工藝市集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參與苗栗縣政府文觀局傳統工藝普查計畫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辦理第二屆「藺編初級工藝師認證」考試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以「阿嬤的小櫥櫃」獲選文化部優良工藝品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全國首本藺編技法教科書「藺編日日學」出版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與承億文旅集團-嘉義商旅合作「我和你的三角關係」特展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於臺中纖維工藝博物館舉辦「藺編生活工藝展」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加入社創組織平台「有責商行」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受文化部邀請於英國倫敦工藝週舉辦「無盡象線」藺編特展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獲得「臺灣綠工藝」認證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參與苑裡鎮地方創生專案的提案與執行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於高雄文博會參加特展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農村工藝生活館兩側護龍展場整建完成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教育部暑期職場體驗計畫榮獲中區第一名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受臺灣工藝研究中心邀請參加日本三島町「會津工人祭」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受加拿大亞裔協會邀請參加加拿大多倫多-溫哥華「TAIWANfest遷徙之後」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受MOSSSY邀請參加澳洲雪梨設計週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於臺北文博會參加特展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受臺灣工藝研究中心邀請參加日本東京「臺日工藝交流展」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 受臺灣工藝研究中心邀請參加日本三島町「會津工人祭」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台灣藺草學會致力於藺編工藝的推廣和復興，並與聯合國永續發展目標（SDGs）密切相關，體現如下：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環境（SDG 13：氣候行動）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鼓勵青年回鄉學習對環境友善的工法種植藺草，推動有機永續的農業。有助於減少農業環境污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染，還能保護當地的生態。通過推廣環保工藝，為應對氣候變化和保護環境作出貢獻。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脫貧（SDG 1：消除貧窮）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藺編產品的消費需求，增加當地就業機會，特別是為婦女提供更多的就業機會。隨著更多人投入編織工作，學會利用盈餘投入藺編工藝師培訓課程，補助對藺編工藝有興趣的當地青年、新住民及低收入戶者，幫助他們掌握一技之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平權（SDG 5：性別平等）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促進婦女在藺草產業中的參與，增強她們的經濟獨立性和社會地位。通過藺編工藝的復興，更多婦女能夠在家鄉找到工作，兼顧家庭和工作，實現性別平等。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教育（SDG 4：優質教育）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國立台南藝術大學合作，學會出版了藺編技法教科書《藺編日日學》，並持續辦理藺編工藝輔導課程。這些教育資源為學員提供系統化的學習機會，幫助他們掌握專業技能。截至目前，已有540位學員參加培訓，通過檢定者52位，這些新一代的藺編工藝師平均年齡僅為40.2歲，相較於資深從業人員的平均年齡72歲，顯示出學會在技藝傳承上的顯著成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就業（SDG 8：體面工作和經濟增長）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創立工藝品牌「臺灣手藺」，結合創新設計和消費者互動體驗，推動藺編工藝品市場的發展。這不僅提高了產品的附加價值，創造更多就業機會。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台灣藺草學會的努力不僅在復興藺編工藝上取得了顯著成果，並獲得2020年行政院「國家永續發展獎」的殊榮。這些成就彰顯了學會的社會使命和長遠價值，為社區帶來了積極的變化和永續發展的未來。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3ef76e9-54ca-4ddd-9fad-60c12986e451.jpeg" Id="R03fe9746ae4a43b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