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青禾農業科技有限公司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370cc5efcce4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2021-06-17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李家松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0983568430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sendmoon2002@gmail.com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0983568430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91012498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台中市東區樂業路229-3號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宿山明日葉有機農場位於南投埔里過坑地區，海拔一千一百公尺，平均溫度十三至二十四度，非常適合明日葉的生長，在一片原始山林中，八公頃的農場採天然湧泉灌溉，歷經多年堅持自然農法，熬過了蟲害陣痛期陣痛期，終於成功轉型成為有機農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農場主人20幾年前，為了找到最適宜明日葉生長的農地而「冠宏三遷」，把原本猴子與山豬都不願意待的荒地重新整理，前往山中高處接引天然無污染的山泉水澆灌宿山農場，挑選大小適宜的石頭鋪在農場土壤表面，透過山泉水灌溉的過程，讓石頭中的礦物質一點一滴地被土讓吸收，再利用山谷地形形成特有氣候，成就了有機鍺爆量的明日葉，也促進了領地生態系統的永續使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幾年前台灣有機飲食剛剛開始推廣，明日葉在當時很受歡迎。苗栗、南投、嘉義、花蓮等地都有人爭相種植明日葉，而當年卻也因為銷售業者過度宣傳與誇大療效，使得民眾對明日葉產生懷疑，原本忙碌熱絡的農村開始沒落蕭條，最後明日葉便漸漸地淡出眾人目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期望淡化明日葉原有被誇大炒作的聖品形象，讓明日葉以平實且清新的形象重新被大眾認識且喜愛。並於2023年於南投埔里建置以"明日葉"為主題的露營區，以期達到振興鄉村經濟，找回農村嚴重外流的人才，促進城鄉循環、打通市場脈絡、激發鄉村新動能達到共生共榮的新型城鄉關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公司章程連結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https://drive.google.com/file/d/1BDk-HFVXsgVifjk7vuVFDnIGXqlOuGdi/view?usp=sharing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明日葉富含可以抗氧化的有機鍺、類黃酮、維生素、蛋白質、16種胺基酸和人體所需的20多種礦物質和特殊物質。民國65年，宿山農場主人劉冠宏的祖父就在日本人的契作下，開始種植明日葉。汲取當時日本人的指導技術與長輩傳承下來種植心得，劉冠宏20幾年前開始轉型採用遵循自然生態農法的有機種植方式，堅持不施灑農藥及化學肥料，與雜草共生、與大自然為伍，提供消費者食用安全上的可靠保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青禾把新鮮的明日葉低溫乾燥後，研磨成明日葉粉。明日葉粉的口感與氣味很像抹茶，卻完全無咖啡因。我們期望明日葉以"無咖啡因的抹茶"這樣的平實且清新的形象，重新被大眾認識且喜愛。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已有十多年種植經驗的劉冠宏，為推廣有機農業，成立「青禾農業科技有限公司(農夫的店)」，自產自銷，也帶領想要從農的年輕農夫，一步一步從找地、技術交流、機具共享、互相打氣，傳承務農經驗。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並計畫將產業連結休閒農業，提供農事體驗活動與食農教育，與其他小農合作，整合各家作物，直接將農產品銷售給遊客及在地居民，善用農村婦女技職，運用在地農作，開發專屬社區的風味餐點及飲品。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目前青禾農業科技主要成員有3人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(一)農場部-由農場主人 劉冠宏負責 主要負責種植生產、原料供應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(二)研發部-由李家松負責 主要負責通路銷售、研發產品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(三)行銷部-由陳安緁負責 主要負責網路銷售、官網維護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歷年接受節目專訪與拍攝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2015年11月17日 【愛玩客】-【詹姆士 &amp; 高蕾雅@南投-勇闖南投尋找新鮮好食材】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https://bit.ly/愛玩客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2016年 4月27日 【美麗心台灣(74)下】孕育在藍天與山林間的綠色傳奇-宿山有機農場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https://bit.ly/新唐人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2021年10月17日 【台灣第一等】-【深山挖掘"長壽草" 日本人蔘全株都是寶】25分鐘後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https://bit.ly/台灣第一等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 6月27日 【草地狀元】台灣竟有這種護肝神菜？！外銷到奧地利當保健品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https://bit.ly/草地狀元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【南投埔里】以明日葉為主題的露營區建置中 預計2025年完工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2024年7月14日【效廉出發吧】南投女婿來帶路 小舜尋找長生不老藥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【SDGs 目標8-良好工作與經濟成長】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在青農以小農居多，其中有高比例選擇有機耕作，卻仍在摸索生存之道。為推廣有機農業，宿山農場自產自銷，也帶領想要從農的年輕農夫，一步一步從找地、技術交流、機具共享、互相打氣，傳承務農經驗，提升作物品質與做好品牌經營，以建立對小農更為友善的成長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【SDGs 目標11-促進城市與農村地區之間，經濟、社會和環境的正向連結】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禾以友善無毒產業為根基，加值在地農產品，再輔以鄉村之體驗遊程，發展多元農事體驗旅遊軸線，透過行銷活動與媒體曝光，提升知名度，協助遊客親近︑認識︑欣賞及珍惜自然資源，同時也促進社區永續發展帶動地方經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【SDGs 目標15-陸域生態：保護山區生態系統，並維護其生物多樣性】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『宿山有機農場』採取有機耕種方式種植作物，期望減緩溫室氣體的排放。根據羅德爾研究所連續四十年的田間耕作系統的比較試驗，已證實有機農業可以減少使用百分之四十五的能源消耗，而且比慣行農業少排放百分之四十的溫室氣體。並且土壤中之有機質含量增加，改善土壤結構，增加土壤保水能力，增加土壤中的生物種類及數量，以及增進作物抗病蟲害的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有機農業是一種理想，是對生命的尊重，對自然的敬畏，對生態的關懷，對環保的重視，是未來人類追求健康生活的必然趨勢，也是台灣農業的轉機。由於有機農業對國家水土資源之保育，生物多樣性之永續，食品安全及國民健康之維護都有重大效益。我們期望讓更多的人們得到健康快樂的人生，同時守護我們生活的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e91df0ad-f4ad-4fac-bde0-6c0653b3fc60.jpeg" Id="R8370cc5efcce4d77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